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2CC96" w14:textId="6AE1A8F4" w:rsidR="00902475" w:rsidRPr="007E6331" w:rsidRDefault="00F07D99" w:rsidP="00184AE2">
      <w:pPr>
        <w:rPr>
          <w:rFonts w:ascii="MS PGothic" w:eastAsia="MS PGothic" w:hAnsi="MS PGothic"/>
          <w:sz w:val="24"/>
        </w:rPr>
      </w:pPr>
      <w:r w:rsidRPr="007E6331">
        <w:rPr>
          <w:rFonts w:ascii="MS PGothic" w:eastAsia="MS PGothic" w:hAnsi="MS PGothic" w:hint="eastAsia"/>
          <w:sz w:val="24"/>
        </w:rPr>
        <w:t>ＫＤＤＩ</w:t>
      </w:r>
      <w:r w:rsidR="00184AE2" w:rsidRPr="007E6331">
        <w:rPr>
          <w:rFonts w:ascii="MS PGothic" w:eastAsia="MS PGothic" w:hAnsi="MS PGothic" w:hint="eastAsia"/>
          <w:sz w:val="24"/>
        </w:rPr>
        <w:t>健康保険組合</w:t>
      </w:r>
      <w:r w:rsidRPr="007E6331">
        <w:rPr>
          <w:rFonts w:ascii="MS PGothic" w:eastAsia="MS PGothic" w:hAnsi="MS PGothic" w:hint="eastAsia"/>
          <w:sz w:val="24"/>
        </w:rPr>
        <w:t>における</w:t>
      </w:r>
      <w:r w:rsidR="00184AE2" w:rsidRPr="007E6331">
        <w:rPr>
          <w:rFonts w:ascii="MS PGothic" w:eastAsia="MS PGothic" w:hAnsi="MS PGothic" w:hint="eastAsia"/>
          <w:sz w:val="24"/>
        </w:rPr>
        <w:t>利用目的</w:t>
      </w:r>
    </w:p>
    <w:p w14:paraId="7E1F8635" w14:textId="77777777" w:rsidR="00184AE2" w:rsidRPr="007E6331" w:rsidRDefault="00184AE2" w:rsidP="00184AE2">
      <w:pPr>
        <w:rPr>
          <w:rFonts w:asciiTheme="minorEastAsia" w:hAnsiTheme="minorEastAsia"/>
        </w:rPr>
      </w:pPr>
    </w:p>
    <w:p w14:paraId="1A6C98DD" w14:textId="77777777" w:rsidR="00B04B5A" w:rsidRPr="007E6331" w:rsidRDefault="00B04B5A" w:rsidP="00B04B5A">
      <w:pPr>
        <w:rPr>
          <w:rFonts w:ascii="MS PMincho" w:eastAsia="MS PMincho" w:hAnsi="MS PMincho" w:cs="Times New Roman"/>
          <w:szCs w:val="21"/>
        </w:rPr>
      </w:pPr>
      <w:r w:rsidRPr="007E6331">
        <w:rPr>
          <w:rFonts w:ascii="MS PMincho" w:eastAsia="MS PMincho" w:hAnsi="MS PMincho" w:cs="Times New Roman" w:hint="eastAsia"/>
          <w:szCs w:val="21"/>
        </w:rPr>
        <w:t>1．被保険者等に対する保険給付に必要な利用目的</w:t>
      </w:r>
    </w:p>
    <w:p w14:paraId="533128A1" w14:textId="77777777" w:rsidR="00B04B5A" w:rsidRPr="007E6331" w:rsidRDefault="00B04B5A" w:rsidP="00B04B5A">
      <w:pPr>
        <w:ind w:firstLineChars="50" w:firstLine="113"/>
        <w:rPr>
          <w:rFonts w:ascii="MS PMincho" w:eastAsia="MS PMincho" w:hAnsi="MS PMincho" w:cs="Times New Roman"/>
          <w:szCs w:val="21"/>
        </w:rPr>
      </w:pPr>
      <w:r w:rsidRPr="007E6331">
        <w:rPr>
          <w:rFonts w:ascii="MS PMincho" w:eastAsia="MS PMincho" w:hAnsi="MS PMincho" w:cs="Times New Roman" w:hint="eastAsia"/>
          <w:szCs w:val="21"/>
        </w:rPr>
        <w:t>【健保組合等の内部での利用】</w:t>
      </w:r>
    </w:p>
    <w:p w14:paraId="1FF09A3B" w14:textId="1636A83E" w:rsidR="00B04B5A" w:rsidRPr="007E6331" w:rsidRDefault="00B04B5A" w:rsidP="00B04B5A">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・被保険者資格の確認、被扶養者の認定</w:t>
      </w:r>
      <w:r w:rsidR="007C2470">
        <w:rPr>
          <w:rFonts w:ascii="MS PMincho" w:eastAsia="MS PMincho" w:hAnsi="MS PMincho" w:cs="Times New Roman" w:hint="eastAsia"/>
          <w:szCs w:val="21"/>
        </w:rPr>
        <w:t>並びに</w:t>
      </w:r>
      <w:r w:rsidR="00E32704">
        <w:rPr>
          <w:rFonts w:ascii="MS PMincho" w:eastAsia="MS PMincho" w:hAnsi="MS PMincho" w:cs="Times New Roman" w:hint="eastAsia"/>
          <w:szCs w:val="21"/>
        </w:rPr>
        <w:t>資格情報のお知らせ・資格確認書</w:t>
      </w:r>
      <w:r w:rsidRPr="007E6331">
        <w:rPr>
          <w:rFonts w:ascii="MS PMincho" w:eastAsia="MS PMincho" w:hAnsi="MS PMincho" w:cs="Times New Roman" w:hint="eastAsia"/>
          <w:szCs w:val="21"/>
        </w:rPr>
        <w:t>の発行管理</w:t>
      </w:r>
    </w:p>
    <w:p w14:paraId="6C5998EE" w14:textId="77777777" w:rsidR="00B04B5A" w:rsidRPr="007E6331" w:rsidRDefault="00B04B5A" w:rsidP="00B04B5A">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・保険給付及び付加給付の実施</w:t>
      </w:r>
    </w:p>
    <w:p w14:paraId="444CD7F3" w14:textId="77777777" w:rsidR="00B04B5A" w:rsidRPr="007E6331" w:rsidRDefault="00B04B5A" w:rsidP="00B04B5A">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・番号法に定める利用事務</w:t>
      </w:r>
    </w:p>
    <w:p w14:paraId="530557EC" w14:textId="77777777" w:rsidR="00B04B5A" w:rsidRPr="007E6331" w:rsidRDefault="00B04B5A" w:rsidP="00B04B5A">
      <w:pPr>
        <w:ind w:firstLineChars="50" w:firstLine="113"/>
        <w:rPr>
          <w:rFonts w:ascii="MS PMincho" w:eastAsia="MS PMincho" w:hAnsi="MS PMincho" w:cs="Times New Roman"/>
          <w:szCs w:val="21"/>
        </w:rPr>
      </w:pPr>
      <w:r w:rsidRPr="007E6331">
        <w:rPr>
          <w:rFonts w:ascii="MS PMincho" w:eastAsia="MS PMincho" w:hAnsi="MS PMincho" w:cs="Times New Roman" w:hint="eastAsia"/>
          <w:szCs w:val="21"/>
        </w:rPr>
        <w:t>【委託先、他の事業者等への情報提供を伴う利用】</w:t>
      </w:r>
    </w:p>
    <w:p w14:paraId="0F0ADFFD" w14:textId="77777777" w:rsidR="00B04B5A" w:rsidRPr="007E6331" w:rsidRDefault="00B04B5A" w:rsidP="00B04B5A">
      <w:pPr>
        <w:ind w:leftChars="200" w:left="680" w:hangingChars="100" w:hanging="227"/>
        <w:rPr>
          <w:rFonts w:ascii="MS PMincho" w:eastAsia="MS PMincho" w:hAnsi="MS PMincho" w:cs="Times New Roman"/>
          <w:szCs w:val="21"/>
        </w:rPr>
      </w:pPr>
      <w:r w:rsidRPr="007E6331">
        <w:rPr>
          <w:rFonts w:ascii="MS PMincho" w:eastAsia="MS PMincho" w:hAnsi="MS PMincho" w:cs="Times New Roman" w:hint="eastAsia"/>
          <w:szCs w:val="21"/>
        </w:rPr>
        <w:t>・高額療養費及び一部負担金還元金等の自動払いにおける給与口座（事業主）への支払い</w:t>
      </w:r>
    </w:p>
    <w:p w14:paraId="2F3FABED" w14:textId="77777777" w:rsidR="00B04B5A" w:rsidRPr="007E6331" w:rsidRDefault="00B04B5A" w:rsidP="00B04B5A">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・海外療養費に係る翻訳のための外部委託</w:t>
      </w:r>
    </w:p>
    <w:p w14:paraId="38B373B9" w14:textId="77777777" w:rsidR="00B04B5A" w:rsidRPr="007E6331" w:rsidRDefault="00B04B5A" w:rsidP="00B04B5A">
      <w:pPr>
        <w:ind w:leftChars="201" w:left="456"/>
        <w:rPr>
          <w:rFonts w:ascii="MS PMincho" w:eastAsia="MS PMincho" w:hAnsi="MS PMincho"/>
          <w:szCs w:val="21"/>
        </w:rPr>
      </w:pPr>
      <w:r w:rsidRPr="007E6331">
        <w:rPr>
          <w:rFonts w:ascii="MS PMincho" w:eastAsia="MS PMincho" w:hAnsi="MS PMincho" w:hint="eastAsia"/>
          <w:szCs w:val="21"/>
        </w:rPr>
        <w:t>・第三者行為に係る損保会社等への求償</w:t>
      </w:r>
    </w:p>
    <w:p w14:paraId="576B44C4" w14:textId="77777777" w:rsidR="00B04B5A" w:rsidRPr="007E6331" w:rsidRDefault="00B04B5A" w:rsidP="00B04B5A">
      <w:pPr>
        <w:ind w:leftChars="201" w:left="456"/>
        <w:rPr>
          <w:rFonts w:ascii="MS PMincho" w:eastAsia="MS PMincho" w:hAnsi="MS PMincho"/>
          <w:szCs w:val="21"/>
        </w:rPr>
      </w:pPr>
      <w:r w:rsidRPr="007E6331">
        <w:rPr>
          <w:rFonts w:ascii="MS PMincho" w:eastAsia="MS PMincho" w:hAnsi="MS PMincho" w:hint="eastAsia"/>
          <w:szCs w:val="21"/>
        </w:rPr>
        <w:t>・健保連の高額医療給付の共同事業</w:t>
      </w:r>
    </w:p>
    <w:p w14:paraId="4939F4C2" w14:textId="77777777" w:rsidR="00B04B5A" w:rsidRPr="007E6331" w:rsidRDefault="00B04B5A" w:rsidP="00B04B5A">
      <w:pPr>
        <w:ind w:leftChars="201" w:left="456"/>
        <w:rPr>
          <w:rFonts w:ascii="MS PMincho" w:eastAsia="MS PMincho" w:hAnsi="MS PMincho"/>
          <w:szCs w:val="21"/>
        </w:rPr>
      </w:pPr>
      <w:r w:rsidRPr="007E6331">
        <w:rPr>
          <w:rFonts w:ascii="MS PMincho" w:eastAsia="MS PMincho" w:hAnsi="MS PMincho" w:hint="eastAsia"/>
          <w:szCs w:val="21"/>
        </w:rPr>
        <w:t>・番号法に定める情報連携</w:t>
      </w:r>
    </w:p>
    <w:p w14:paraId="4F6FA359" w14:textId="77777777" w:rsidR="00B04B5A" w:rsidRPr="007E6331" w:rsidRDefault="00B04B5A" w:rsidP="00B04B5A">
      <w:pPr>
        <w:ind w:leftChars="201" w:left="456"/>
        <w:rPr>
          <w:rFonts w:ascii="MS PMincho" w:eastAsia="MS PMincho" w:hAnsi="MS PMincho"/>
          <w:szCs w:val="21"/>
        </w:rPr>
      </w:pPr>
      <w:r w:rsidRPr="007E6331">
        <w:rPr>
          <w:rFonts w:ascii="MS PMincho" w:eastAsia="MS PMincho" w:hAnsi="MS PMincho" w:hint="eastAsia"/>
          <w:szCs w:val="21"/>
        </w:rPr>
        <w:t>・被保険者等の資格等のデータ処理の外部委託</w:t>
      </w:r>
    </w:p>
    <w:p w14:paraId="08DA6441" w14:textId="77777777" w:rsidR="001F147C" w:rsidRPr="007E6331" w:rsidRDefault="001F147C" w:rsidP="002B4FF0">
      <w:pPr>
        <w:rPr>
          <w:rFonts w:ascii="MS PMincho" w:eastAsia="MS PMincho" w:hAnsi="MS PMincho"/>
          <w:szCs w:val="21"/>
        </w:rPr>
      </w:pPr>
    </w:p>
    <w:p w14:paraId="3D44B9B3" w14:textId="77777777" w:rsidR="00B01743" w:rsidRPr="007E6331" w:rsidRDefault="00B01743" w:rsidP="00B01743">
      <w:pPr>
        <w:ind w:firstLineChars="50" w:firstLine="113"/>
        <w:rPr>
          <w:rFonts w:ascii="MS PMincho" w:eastAsia="MS PMincho" w:hAnsi="MS PMincho"/>
          <w:szCs w:val="21"/>
        </w:rPr>
      </w:pPr>
      <w:r w:rsidRPr="007E6331">
        <w:rPr>
          <w:rFonts w:ascii="MS PMincho" w:eastAsia="MS PMincho" w:hAnsi="MS PMincho" w:hint="eastAsia"/>
          <w:szCs w:val="21"/>
        </w:rPr>
        <w:t>２．保険料の徴収等に必要な利用目的</w:t>
      </w:r>
    </w:p>
    <w:p w14:paraId="1094E8B0" w14:textId="77777777" w:rsidR="00B01743" w:rsidRPr="007E6331" w:rsidRDefault="00B01743" w:rsidP="00B01743">
      <w:pPr>
        <w:ind w:firstLineChars="150" w:firstLine="340"/>
        <w:rPr>
          <w:rFonts w:ascii="MS PMincho" w:eastAsia="MS PMincho" w:hAnsi="MS PMincho"/>
          <w:szCs w:val="21"/>
        </w:rPr>
      </w:pPr>
      <w:r w:rsidRPr="007E6331">
        <w:rPr>
          <w:rFonts w:ascii="MS PMincho" w:eastAsia="MS PMincho" w:hAnsi="MS PMincho" w:hint="eastAsia"/>
          <w:szCs w:val="21"/>
        </w:rPr>
        <w:t>【健保組合等の内部での利用】</w:t>
      </w:r>
    </w:p>
    <w:p w14:paraId="3BAF678D" w14:textId="77777777" w:rsidR="00B01743" w:rsidRPr="007E6331" w:rsidRDefault="00B01743" w:rsidP="00B01743">
      <w:pPr>
        <w:ind w:leftChars="202" w:left="458"/>
        <w:rPr>
          <w:rFonts w:ascii="MS PMincho" w:eastAsia="MS PMincho" w:hAnsi="MS PMincho"/>
          <w:szCs w:val="21"/>
        </w:rPr>
      </w:pPr>
      <w:r w:rsidRPr="007E6331">
        <w:rPr>
          <w:rFonts w:ascii="MS PMincho" w:eastAsia="MS PMincho" w:hAnsi="MS PMincho" w:hint="eastAsia"/>
          <w:szCs w:val="21"/>
        </w:rPr>
        <w:t>・標準報酬月額及び標準賞与額の把握</w:t>
      </w:r>
    </w:p>
    <w:p w14:paraId="53246E3A" w14:textId="77777777" w:rsidR="00B01743" w:rsidRPr="007E6331" w:rsidRDefault="00B01743" w:rsidP="00B01743">
      <w:pPr>
        <w:ind w:leftChars="202" w:left="458"/>
        <w:rPr>
          <w:rFonts w:ascii="MS PMincho" w:eastAsia="MS PMincho" w:hAnsi="MS PMincho"/>
          <w:szCs w:val="21"/>
        </w:rPr>
      </w:pPr>
      <w:r w:rsidRPr="007E6331">
        <w:rPr>
          <w:rFonts w:ascii="MS PMincho" w:eastAsia="MS PMincho" w:hAnsi="MS PMincho" w:hint="eastAsia"/>
          <w:szCs w:val="21"/>
        </w:rPr>
        <w:t>・健康保険料、介護保険料、調整保険料の徴収</w:t>
      </w:r>
    </w:p>
    <w:p w14:paraId="37A59763" w14:textId="77777777" w:rsidR="00B01743" w:rsidRPr="007E6331" w:rsidRDefault="00B01743" w:rsidP="00B01743">
      <w:pPr>
        <w:ind w:firstLineChars="150" w:firstLine="340"/>
        <w:rPr>
          <w:rFonts w:ascii="MS PMincho" w:eastAsia="MS PMincho" w:hAnsi="MS PMincho"/>
          <w:szCs w:val="21"/>
        </w:rPr>
      </w:pPr>
      <w:r w:rsidRPr="007E6331">
        <w:rPr>
          <w:rFonts w:ascii="MS PMincho" w:eastAsia="MS PMincho" w:hAnsi="MS PMincho" w:hint="eastAsia"/>
          <w:szCs w:val="21"/>
        </w:rPr>
        <w:t>【委託先等への情報提供を伴う利用】</w:t>
      </w:r>
    </w:p>
    <w:p w14:paraId="66AD9584" w14:textId="77777777" w:rsidR="00B01743" w:rsidRPr="007E6331" w:rsidRDefault="00B01743" w:rsidP="00B01743">
      <w:pPr>
        <w:ind w:leftChars="202" w:left="458"/>
        <w:rPr>
          <w:rFonts w:ascii="MS PMincho" w:eastAsia="MS PMincho" w:hAnsi="MS PMincho"/>
          <w:szCs w:val="21"/>
        </w:rPr>
      </w:pPr>
      <w:r w:rsidRPr="007E6331">
        <w:rPr>
          <w:rFonts w:ascii="MS PMincho" w:eastAsia="MS PMincho" w:hAnsi="MS PMincho" w:hint="eastAsia"/>
          <w:szCs w:val="21"/>
        </w:rPr>
        <w:t>・被保険者等資格等のデータ処理の外部委託</w:t>
      </w:r>
    </w:p>
    <w:p w14:paraId="2C4DE004" w14:textId="77777777" w:rsidR="00B01743" w:rsidRPr="007E6331" w:rsidRDefault="00B01743" w:rsidP="00B01743">
      <w:pPr>
        <w:ind w:leftChars="202" w:left="458"/>
        <w:rPr>
          <w:rFonts w:ascii="MS PMincho" w:eastAsia="MS PMincho" w:hAnsi="MS PMincho"/>
          <w:szCs w:val="21"/>
        </w:rPr>
      </w:pPr>
    </w:p>
    <w:p w14:paraId="4297C4FB" w14:textId="77777777" w:rsidR="00B01743" w:rsidRPr="007E6331" w:rsidRDefault="00B01743" w:rsidP="00B01743">
      <w:pPr>
        <w:ind w:firstLineChars="50" w:firstLine="113"/>
        <w:rPr>
          <w:rFonts w:ascii="MS PMincho" w:eastAsia="MS PMincho" w:hAnsi="MS PMincho"/>
          <w:szCs w:val="21"/>
        </w:rPr>
      </w:pPr>
      <w:r w:rsidRPr="007E6331">
        <w:rPr>
          <w:rFonts w:ascii="MS PMincho" w:eastAsia="MS PMincho" w:hAnsi="MS PMincho" w:hint="eastAsia"/>
          <w:szCs w:val="21"/>
        </w:rPr>
        <w:t>３．保健事業に必要な利用目的</w:t>
      </w:r>
    </w:p>
    <w:p w14:paraId="536CAE9E" w14:textId="77777777" w:rsidR="00B01743" w:rsidRPr="007E6331" w:rsidRDefault="00B01743" w:rsidP="00B01743">
      <w:pPr>
        <w:ind w:firstLineChars="150" w:firstLine="340"/>
        <w:rPr>
          <w:rFonts w:ascii="MS PMincho" w:eastAsia="MS PMincho" w:hAnsi="MS PMincho"/>
          <w:szCs w:val="21"/>
        </w:rPr>
      </w:pPr>
      <w:r w:rsidRPr="007E6331">
        <w:rPr>
          <w:rFonts w:ascii="MS PMincho" w:eastAsia="MS PMincho" w:hAnsi="MS PMincho" w:hint="eastAsia"/>
          <w:szCs w:val="21"/>
        </w:rPr>
        <w:t>【健保組合等の内部での利用】</w:t>
      </w:r>
    </w:p>
    <w:p w14:paraId="3644D30F" w14:textId="77777777" w:rsidR="00D161C0" w:rsidRDefault="00D161C0" w:rsidP="00D161C0">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・健診、保健指導</w:t>
      </w:r>
      <w:r>
        <w:rPr>
          <w:rFonts w:ascii="MS PMincho" w:eastAsia="MS PMincho" w:hAnsi="MS PMincho" w:cs="Times New Roman" w:hint="eastAsia"/>
          <w:szCs w:val="21"/>
        </w:rPr>
        <w:t>、</w:t>
      </w:r>
      <w:r w:rsidRPr="004B588D">
        <w:rPr>
          <w:rFonts w:ascii="MS PMincho" w:eastAsia="MS PMincho" w:hAnsi="MS PMincho" w:cs="Times New Roman" w:hint="eastAsia"/>
          <w:szCs w:val="21"/>
        </w:rPr>
        <w:t>重症化予防及び健康相談</w:t>
      </w:r>
      <w:r w:rsidRPr="007E6331">
        <w:rPr>
          <w:rFonts w:ascii="MS PMincho" w:eastAsia="MS PMincho" w:hAnsi="MS PMincho" w:cs="Times New Roman" w:hint="eastAsia"/>
          <w:szCs w:val="21"/>
        </w:rPr>
        <w:t>の実施</w:t>
      </w:r>
    </w:p>
    <w:p w14:paraId="35232710" w14:textId="7C159763" w:rsidR="00592984" w:rsidRDefault="00592984" w:rsidP="00E445AC">
      <w:pPr>
        <w:ind w:firstLineChars="200" w:firstLine="453"/>
        <w:rPr>
          <w:rFonts w:ascii="MS PMincho" w:eastAsia="MS PMincho" w:hAnsi="MS PMincho" w:cs="Times New Roman"/>
          <w:szCs w:val="21"/>
        </w:rPr>
      </w:pPr>
      <w:r w:rsidRPr="00592984">
        <w:rPr>
          <w:rFonts w:ascii="MS PMincho" w:eastAsia="MS PMincho" w:hAnsi="MS PMincho" w:cs="Times New Roman" w:hint="eastAsia"/>
          <w:szCs w:val="21"/>
        </w:rPr>
        <w:t>・各種保健事業の実施</w:t>
      </w:r>
    </w:p>
    <w:p w14:paraId="3F03871E" w14:textId="2891013A" w:rsidR="00592984" w:rsidRPr="007E6331" w:rsidRDefault="001C18B5" w:rsidP="00592984">
      <w:pPr>
        <w:ind w:firstLineChars="150" w:firstLine="340"/>
        <w:rPr>
          <w:rFonts w:ascii="MS PMincho" w:eastAsia="MS PMincho" w:hAnsi="MS PMincho"/>
          <w:szCs w:val="21"/>
        </w:rPr>
      </w:pPr>
      <w:r w:rsidRPr="001C18B5">
        <w:rPr>
          <w:rFonts w:ascii="MS PMincho" w:eastAsia="MS PMincho" w:hAnsi="MS PMincho" w:hint="eastAsia"/>
          <w:szCs w:val="21"/>
        </w:rPr>
        <w:t>【</w:t>
      </w:r>
      <w:r w:rsidR="00950B67">
        <w:rPr>
          <w:rFonts w:ascii="MS PMincho" w:eastAsia="MS PMincho" w:hAnsi="MS PMincho" w:hint="eastAsia"/>
          <w:szCs w:val="21"/>
        </w:rPr>
        <w:t>健保組合に</w:t>
      </w:r>
      <w:r w:rsidRPr="001C18B5">
        <w:rPr>
          <w:rFonts w:ascii="MS PMincho" w:eastAsia="MS PMincho" w:hAnsi="MS PMincho" w:hint="eastAsia"/>
          <w:szCs w:val="21"/>
        </w:rPr>
        <w:t>加入する</w:t>
      </w:r>
      <w:r w:rsidR="00950B67">
        <w:rPr>
          <w:rFonts w:ascii="MS PMincho" w:eastAsia="MS PMincho" w:hAnsi="MS PMincho" w:hint="eastAsia"/>
          <w:szCs w:val="21"/>
        </w:rPr>
        <w:t>事業所や</w:t>
      </w:r>
      <w:r w:rsidRPr="001C18B5">
        <w:rPr>
          <w:rFonts w:ascii="MS PMincho" w:eastAsia="MS PMincho" w:hAnsi="MS PMincho" w:hint="eastAsia"/>
          <w:szCs w:val="21"/>
        </w:rPr>
        <w:t>グループ企業との共同利用】</w:t>
      </w:r>
    </w:p>
    <w:p w14:paraId="293E499E" w14:textId="6CFC9C79" w:rsidR="00286680" w:rsidRDefault="00286680" w:rsidP="006C36DC">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・健診、保健指導</w:t>
      </w:r>
      <w:r w:rsidR="00017DE4">
        <w:rPr>
          <w:rFonts w:ascii="MS PMincho" w:eastAsia="MS PMincho" w:hAnsi="MS PMincho" w:cs="Times New Roman" w:hint="eastAsia"/>
          <w:szCs w:val="21"/>
        </w:rPr>
        <w:t>、</w:t>
      </w:r>
      <w:r w:rsidR="00017DE4" w:rsidRPr="004B588D">
        <w:rPr>
          <w:rFonts w:ascii="MS PMincho" w:eastAsia="MS PMincho" w:hAnsi="MS PMincho" w:cs="Times New Roman" w:hint="eastAsia"/>
          <w:szCs w:val="21"/>
        </w:rPr>
        <w:t>重症化予防及び健康相談</w:t>
      </w:r>
      <w:r w:rsidRPr="007E6331">
        <w:rPr>
          <w:rFonts w:ascii="MS PMincho" w:eastAsia="MS PMincho" w:hAnsi="MS PMincho" w:cs="Times New Roman" w:hint="eastAsia"/>
          <w:szCs w:val="21"/>
        </w:rPr>
        <w:t>の実施</w:t>
      </w:r>
    </w:p>
    <w:p w14:paraId="1C4B9168" w14:textId="642C6FFE" w:rsidR="00592984" w:rsidRDefault="001C18B5" w:rsidP="00BF3896">
      <w:pPr>
        <w:ind w:leftChars="200" w:left="566" w:hangingChars="50" w:hanging="113"/>
        <w:rPr>
          <w:rFonts w:ascii="MS PMincho" w:eastAsia="MS PMincho" w:hAnsi="MS PMincho" w:cs="Times New Roman"/>
          <w:szCs w:val="21"/>
        </w:rPr>
      </w:pPr>
      <w:r w:rsidRPr="001C18B5">
        <w:rPr>
          <w:rFonts w:ascii="MS PMincho" w:eastAsia="MS PMincho" w:hAnsi="MS PMincho" w:cs="Times New Roman" w:hint="eastAsia"/>
          <w:szCs w:val="21"/>
        </w:rPr>
        <w:t>・</w:t>
      </w:r>
      <w:r w:rsidR="00FE21BE">
        <w:rPr>
          <w:rFonts w:ascii="MS PMincho" w:eastAsia="MS PMincho" w:hAnsi="MS PMincho" w:cs="Times New Roman" w:hint="eastAsia"/>
          <w:szCs w:val="21"/>
        </w:rPr>
        <w:t>加入事業所</w:t>
      </w:r>
      <w:r w:rsidR="006B7D0F">
        <w:rPr>
          <w:rFonts w:ascii="MS PMincho" w:eastAsia="MS PMincho" w:hAnsi="MS PMincho" w:cs="Times New Roman" w:hint="eastAsia"/>
          <w:szCs w:val="21"/>
        </w:rPr>
        <w:t>（</w:t>
      </w:r>
      <w:r w:rsidR="00ED68DA">
        <w:rPr>
          <w:rFonts w:ascii="MS PMincho" w:eastAsia="MS PMincho" w:hAnsi="MS PMincho" w:hint="eastAsia"/>
          <w:szCs w:val="21"/>
        </w:rPr>
        <w:t>加入する</w:t>
      </w:r>
      <w:r w:rsidR="006B7D0F" w:rsidRPr="001C18B5">
        <w:rPr>
          <w:rFonts w:ascii="MS PMincho" w:eastAsia="MS PMincho" w:hAnsi="MS PMincho" w:hint="eastAsia"/>
          <w:szCs w:val="21"/>
        </w:rPr>
        <w:t>グループ企業</w:t>
      </w:r>
      <w:r w:rsidR="006B7D0F">
        <w:rPr>
          <w:rFonts w:ascii="MS PMincho" w:eastAsia="MS PMincho" w:hAnsi="MS PMincho" w:hint="eastAsia"/>
          <w:szCs w:val="21"/>
        </w:rPr>
        <w:t>からの</w:t>
      </w:r>
      <w:r w:rsidR="00506DB4">
        <w:rPr>
          <w:rFonts w:ascii="MS PMincho" w:eastAsia="MS PMincho" w:hAnsi="MS PMincho" w:hint="eastAsia"/>
          <w:szCs w:val="21"/>
        </w:rPr>
        <w:t>受入</w:t>
      </w:r>
      <w:r w:rsidR="006B7D0F">
        <w:rPr>
          <w:rFonts w:ascii="MS PMincho" w:eastAsia="MS PMincho" w:hAnsi="MS PMincho" w:hint="eastAsia"/>
          <w:szCs w:val="21"/>
        </w:rPr>
        <w:t>出向者を含む）</w:t>
      </w:r>
      <w:r w:rsidR="00FE21BE">
        <w:rPr>
          <w:rFonts w:ascii="MS PMincho" w:eastAsia="MS PMincho" w:hAnsi="MS PMincho" w:cs="Times New Roman" w:hint="eastAsia"/>
          <w:szCs w:val="21"/>
        </w:rPr>
        <w:t>や</w:t>
      </w:r>
      <w:r w:rsidRPr="001C18B5">
        <w:rPr>
          <w:rFonts w:ascii="MS PMincho" w:eastAsia="MS PMincho" w:hAnsi="MS PMincho" w:cs="Times New Roman" w:hint="eastAsia"/>
          <w:szCs w:val="21"/>
        </w:rPr>
        <w:t>複数の加入事業所と共同で行うウォーキング</w:t>
      </w:r>
      <w:r w:rsidR="00E40C10">
        <w:rPr>
          <w:rFonts w:ascii="MS PMincho" w:eastAsia="MS PMincho" w:hAnsi="MS PMincho" w:cs="Times New Roman" w:hint="eastAsia"/>
          <w:szCs w:val="21"/>
        </w:rPr>
        <w:t>イベント</w:t>
      </w:r>
      <w:r w:rsidRPr="001C18B5">
        <w:rPr>
          <w:rFonts w:ascii="MS PMincho" w:eastAsia="MS PMincho" w:hAnsi="MS PMincho" w:cs="Times New Roman" w:hint="eastAsia"/>
          <w:szCs w:val="21"/>
        </w:rPr>
        <w:t>等の保健事業の実施</w:t>
      </w:r>
    </w:p>
    <w:p w14:paraId="392A4C73" w14:textId="77777777" w:rsidR="00B01743" w:rsidRPr="007E6331" w:rsidRDefault="00B01743" w:rsidP="00B01743">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【委託先、他の事業者等への情報提供を伴う利用】</w:t>
      </w:r>
    </w:p>
    <w:p w14:paraId="26C3BA4F" w14:textId="428F461F" w:rsidR="00B01743" w:rsidRPr="007E6331" w:rsidRDefault="00513171" w:rsidP="00B01743">
      <w:pPr>
        <w:ind w:firstLineChars="200" w:firstLine="453"/>
        <w:rPr>
          <w:rFonts w:ascii="MS PMincho" w:eastAsia="MS PMincho" w:hAnsi="MS PMincho" w:cs="Times New Roman"/>
          <w:szCs w:val="21"/>
        </w:rPr>
      </w:pPr>
      <w:r w:rsidRPr="00513171">
        <w:rPr>
          <w:rFonts w:ascii="MS PMincho" w:eastAsia="MS PMincho" w:hAnsi="MS PMincho" w:cs="Times New Roman" w:hint="eastAsia"/>
          <w:szCs w:val="21"/>
        </w:rPr>
        <w:t>・特定健診、保健指導、重症化予防の実施状況管理及び国への報告</w:t>
      </w:r>
    </w:p>
    <w:p w14:paraId="5788C07B" w14:textId="56D80569" w:rsidR="004874FC" w:rsidRDefault="008E559B" w:rsidP="00B01743">
      <w:pPr>
        <w:ind w:firstLineChars="200" w:firstLine="453"/>
        <w:rPr>
          <w:rFonts w:ascii="MS PMincho" w:eastAsia="MS PMincho" w:hAnsi="MS PMincho" w:cs="Times New Roman"/>
          <w:szCs w:val="21"/>
        </w:rPr>
      </w:pPr>
      <w:r w:rsidRPr="008E559B">
        <w:rPr>
          <w:rFonts w:ascii="MS PMincho" w:eastAsia="MS PMincho" w:hAnsi="MS PMincho" w:cs="Times New Roman" w:hint="eastAsia"/>
          <w:szCs w:val="21"/>
        </w:rPr>
        <w:t>・健診機関での健康診査の委託</w:t>
      </w:r>
    </w:p>
    <w:p w14:paraId="3DCF3D12" w14:textId="2027ED67" w:rsidR="00B01743" w:rsidRDefault="00C4374B" w:rsidP="00B01743">
      <w:pPr>
        <w:ind w:firstLineChars="200" w:firstLine="453"/>
        <w:rPr>
          <w:rFonts w:ascii="MS PMincho" w:eastAsia="MS PMincho" w:hAnsi="MS PMincho" w:cs="Times New Roman"/>
          <w:szCs w:val="21"/>
        </w:rPr>
      </w:pPr>
      <w:r w:rsidRPr="00C4374B">
        <w:rPr>
          <w:rFonts w:ascii="MS PMincho" w:eastAsia="MS PMincho" w:hAnsi="MS PMincho" w:cs="Times New Roman" w:hint="eastAsia"/>
          <w:szCs w:val="21"/>
        </w:rPr>
        <w:t>・保健指導、重症化予防、健康相談に係る産業医等への委託</w:t>
      </w:r>
    </w:p>
    <w:p w14:paraId="5266A33F" w14:textId="051B8316" w:rsidR="00B01743" w:rsidRPr="007E6331" w:rsidRDefault="0013340E" w:rsidP="00D00DC0">
      <w:pPr>
        <w:ind w:firstLineChars="200" w:firstLine="453"/>
        <w:rPr>
          <w:rFonts w:ascii="MS PMincho" w:eastAsia="MS PMincho" w:hAnsi="MS PMincho" w:cs="Times New Roman"/>
          <w:szCs w:val="21"/>
        </w:rPr>
      </w:pPr>
      <w:r w:rsidRPr="0013340E">
        <w:rPr>
          <w:rFonts w:ascii="MS PMincho" w:eastAsia="MS PMincho" w:hAnsi="MS PMincho" w:cs="Times New Roman" w:hint="eastAsia"/>
          <w:szCs w:val="21"/>
        </w:rPr>
        <w:t>・健康増進施設(</w:t>
      </w:r>
      <w:r w:rsidR="00501E9D">
        <w:rPr>
          <w:rFonts w:ascii="MS PMincho" w:eastAsia="MS PMincho" w:hAnsi="MS PMincho" w:cs="Times New Roman" w:hint="eastAsia"/>
          <w:szCs w:val="21"/>
        </w:rPr>
        <w:t>運動施設</w:t>
      </w:r>
      <w:r w:rsidR="008477F6">
        <w:rPr>
          <w:rFonts w:ascii="MS PMincho" w:eastAsia="MS PMincho" w:hAnsi="MS PMincho" w:cs="Times New Roman" w:hint="eastAsia"/>
          <w:szCs w:val="21"/>
        </w:rPr>
        <w:t>、保養所</w:t>
      </w:r>
      <w:r w:rsidRPr="0013340E">
        <w:rPr>
          <w:rFonts w:ascii="MS PMincho" w:eastAsia="MS PMincho" w:hAnsi="MS PMincho" w:cs="Times New Roman" w:hint="eastAsia"/>
          <w:szCs w:val="21"/>
        </w:rPr>
        <w:t>等)の運営</w:t>
      </w:r>
      <w:r w:rsidR="00FB6C33">
        <w:rPr>
          <w:rFonts w:ascii="MS PMincho" w:eastAsia="MS PMincho" w:hAnsi="MS PMincho" w:cs="Times New Roman" w:hint="eastAsia"/>
          <w:szCs w:val="21"/>
        </w:rPr>
        <w:t>の</w:t>
      </w:r>
      <w:r w:rsidR="00BC6887">
        <w:rPr>
          <w:rFonts w:ascii="MS PMincho" w:eastAsia="MS PMincho" w:hAnsi="MS PMincho" w:cs="Times New Roman" w:hint="eastAsia"/>
          <w:szCs w:val="21"/>
        </w:rPr>
        <w:t>委託</w:t>
      </w:r>
    </w:p>
    <w:p w14:paraId="46917B35" w14:textId="77777777" w:rsidR="00B01743" w:rsidRPr="007E6331" w:rsidRDefault="00B01743" w:rsidP="00B01743">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・コラボヘルスの一環である健診結果の事業者への提供</w:t>
      </w:r>
    </w:p>
    <w:p w14:paraId="5630797E" w14:textId="77777777" w:rsidR="00B01743" w:rsidRPr="007E6331" w:rsidRDefault="00B01743" w:rsidP="00B01743">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・被保険者等への医療費通知</w:t>
      </w:r>
    </w:p>
    <w:p w14:paraId="1CB1BD6D" w14:textId="77777777" w:rsidR="00C9722C" w:rsidRDefault="00C9722C" w:rsidP="006C0FD9">
      <w:pPr>
        <w:ind w:leftChars="200" w:left="566" w:hangingChars="50" w:hanging="113"/>
        <w:jc w:val="left"/>
        <w:rPr>
          <w:rFonts w:ascii="MS PMincho" w:eastAsia="MS PMincho" w:hAnsi="MS PMincho" w:cs="Times New Roman"/>
          <w:szCs w:val="21"/>
        </w:rPr>
      </w:pPr>
      <w:r w:rsidRPr="007E6331">
        <w:rPr>
          <w:rFonts w:ascii="MS PMincho" w:eastAsia="MS PMincho" w:hAnsi="MS PMincho" w:cs="Times New Roman" w:hint="eastAsia"/>
          <w:szCs w:val="21"/>
        </w:rPr>
        <w:t>・健康情報ポータルサイト（医療費と給付金のお知らせ・健診結果通知等を含む個別健康情報提供）の運営の外部委託</w:t>
      </w:r>
    </w:p>
    <w:p w14:paraId="3A4EB5D1" w14:textId="6D67DC6A" w:rsidR="00340491" w:rsidRDefault="00340491" w:rsidP="006C0FD9">
      <w:pPr>
        <w:ind w:leftChars="200" w:left="566" w:hangingChars="50" w:hanging="113"/>
        <w:jc w:val="left"/>
        <w:rPr>
          <w:rFonts w:ascii="MS PMincho" w:eastAsia="MS PMincho" w:hAnsi="MS PMincho" w:cs="Times New Roman"/>
          <w:szCs w:val="21"/>
        </w:rPr>
      </w:pPr>
      <w:r w:rsidRPr="00340491">
        <w:rPr>
          <w:rFonts w:ascii="MS PMincho" w:eastAsia="MS PMincho" w:hAnsi="MS PMincho" w:cs="Times New Roman" w:hint="eastAsia"/>
          <w:szCs w:val="21"/>
        </w:rPr>
        <w:t>・各種保健事業の実施に係る運営・委託</w:t>
      </w:r>
    </w:p>
    <w:p w14:paraId="7629EDDC" w14:textId="6EB8C47C" w:rsidR="00340491" w:rsidRPr="007E6331" w:rsidRDefault="0086734F" w:rsidP="006C0FD9">
      <w:pPr>
        <w:ind w:leftChars="200" w:left="566" w:hangingChars="50" w:hanging="113"/>
        <w:jc w:val="left"/>
        <w:rPr>
          <w:rFonts w:ascii="MS PMincho" w:eastAsia="MS PMincho" w:hAnsi="MS PMincho" w:cs="Times New Roman"/>
          <w:szCs w:val="21"/>
        </w:rPr>
      </w:pPr>
      <w:r w:rsidRPr="0086734F">
        <w:rPr>
          <w:rFonts w:ascii="MS PMincho" w:eastAsia="MS PMincho" w:hAnsi="MS PMincho" w:cs="Times New Roman" w:hint="eastAsia"/>
          <w:szCs w:val="21"/>
        </w:rPr>
        <w:t>・特定健診データ等のオンライン資格確認システムへの連携</w:t>
      </w:r>
    </w:p>
    <w:p w14:paraId="69BCD297" w14:textId="77777777" w:rsidR="001F147C" w:rsidRDefault="001F147C" w:rsidP="00256086">
      <w:pPr>
        <w:rPr>
          <w:rFonts w:ascii="MS PMincho" w:eastAsia="MS PMincho" w:hAnsi="MS PMincho"/>
          <w:szCs w:val="21"/>
        </w:rPr>
      </w:pPr>
    </w:p>
    <w:p w14:paraId="35A7D9B6" w14:textId="77777777" w:rsidR="0086734F" w:rsidRPr="007E6331" w:rsidRDefault="0086734F" w:rsidP="00256086">
      <w:pPr>
        <w:rPr>
          <w:rFonts w:ascii="MS PMincho" w:eastAsia="MS PMincho" w:hAnsi="MS PMincho"/>
          <w:szCs w:val="21"/>
        </w:rPr>
      </w:pPr>
    </w:p>
    <w:p w14:paraId="0BE7DC73" w14:textId="77777777" w:rsidR="00861AC5" w:rsidRPr="007E6331" w:rsidRDefault="00861AC5" w:rsidP="00861AC5">
      <w:pPr>
        <w:rPr>
          <w:rFonts w:ascii="MS PMincho" w:eastAsia="MS PMincho" w:hAnsi="MS PMincho" w:cs="Times New Roman"/>
          <w:szCs w:val="21"/>
        </w:rPr>
      </w:pPr>
      <w:r w:rsidRPr="007E6331">
        <w:rPr>
          <w:rFonts w:ascii="MS PMincho" w:eastAsia="MS PMincho" w:hAnsi="MS PMincho" w:cs="Times New Roman" w:hint="eastAsia"/>
          <w:szCs w:val="21"/>
        </w:rPr>
        <w:t>４．診療報酬の審査・支払に必要な利用目的</w:t>
      </w:r>
    </w:p>
    <w:p w14:paraId="5900E957" w14:textId="77777777" w:rsidR="00861AC5" w:rsidRPr="007E6331" w:rsidRDefault="00861AC5" w:rsidP="00861AC5">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【健保組合等の内部での利用】</w:t>
      </w:r>
    </w:p>
    <w:p w14:paraId="130485FA" w14:textId="77777777" w:rsidR="00861AC5" w:rsidRPr="007E6331" w:rsidRDefault="00861AC5" w:rsidP="00861AC5">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・診療報酬明細書（レセプト）等の内容点検・審査</w:t>
      </w:r>
    </w:p>
    <w:p w14:paraId="2F94735B" w14:textId="77777777" w:rsidR="00861AC5" w:rsidRPr="007E6331" w:rsidRDefault="00861AC5" w:rsidP="00861AC5">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【委託先、他の事業者等への情報提供を伴う利用】</w:t>
      </w:r>
    </w:p>
    <w:p w14:paraId="6D1A31FD" w14:textId="77777777" w:rsidR="00861AC5" w:rsidRPr="007E6331" w:rsidRDefault="00861AC5" w:rsidP="00861AC5">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・レセプトデータの内容点検・審査の委託</w:t>
      </w:r>
    </w:p>
    <w:p w14:paraId="20FC9F23" w14:textId="77777777" w:rsidR="00BC09E0" w:rsidRPr="007E6331" w:rsidRDefault="00861AC5" w:rsidP="00E445AC">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・レセプトデータの電算処理のためのパンチ入力、画像取込み処理の委託</w:t>
      </w:r>
    </w:p>
    <w:p w14:paraId="1671CEAB" w14:textId="77777777" w:rsidR="008E3A66" w:rsidRPr="007E6331" w:rsidRDefault="008E3A66" w:rsidP="008E3A66">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【審査支払機関への情報提供を伴う利用】</w:t>
      </w:r>
    </w:p>
    <w:p w14:paraId="27123E81" w14:textId="77777777" w:rsidR="008E3A66" w:rsidRPr="007E6331" w:rsidRDefault="008E3A66" w:rsidP="008E3A66">
      <w:pPr>
        <w:ind w:firstLineChars="250" w:firstLine="567"/>
        <w:rPr>
          <w:rFonts w:ascii="MS PMincho" w:eastAsia="MS PMincho" w:hAnsi="MS PMincho" w:cs="Times New Roman"/>
          <w:szCs w:val="21"/>
        </w:rPr>
      </w:pPr>
      <w:r w:rsidRPr="007E6331">
        <w:rPr>
          <w:rFonts w:ascii="MS PMincho" w:eastAsia="MS PMincho" w:hAnsi="MS PMincho" w:cs="Times New Roman" w:hint="eastAsia"/>
          <w:szCs w:val="21"/>
        </w:rPr>
        <w:t>・オンライン資格確認等システムを利用したレセプト振替のための加入者情報の提供</w:t>
      </w:r>
    </w:p>
    <w:p w14:paraId="01F4A02D" w14:textId="77777777" w:rsidR="008E3A66" w:rsidRPr="007E6331" w:rsidRDefault="008E3A66" w:rsidP="008E3A66">
      <w:pPr>
        <w:ind w:leftChars="250" w:left="794" w:hangingChars="100" w:hanging="227"/>
        <w:rPr>
          <w:rFonts w:ascii="MS PMincho" w:eastAsia="MS PMincho" w:hAnsi="MS PMincho" w:cs="Times New Roman"/>
          <w:szCs w:val="21"/>
        </w:rPr>
      </w:pPr>
      <w:r w:rsidRPr="007E6331">
        <w:rPr>
          <w:rFonts w:ascii="MS PMincho" w:eastAsia="MS PMincho" w:hAnsi="MS PMincho" w:cs="Times New Roman" w:hint="eastAsia"/>
          <w:szCs w:val="21"/>
        </w:rPr>
        <w:t>・オンライン資格確認等システムを利用したレセプト振替のための再審査請求に係る加入者情報の照会及び提供</w:t>
      </w:r>
    </w:p>
    <w:p w14:paraId="20B19280" w14:textId="77777777" w:rsidR="008E3A66" w:rsidRPr="007E6331" w:rsidRDefault="008E3A66" w:rsidP="00FA366A">
      <w:pPr>
        <w:rPr>
          <w:rFonts w:ascii="MS PMincho" w:eastAsia="MS PMincho" w:hAnsi="MS PMincho"/>
          <w:szCs w:val="21"/>
        </w:rPr>
      </w:pPr>
    </w:p>
    <w:p w14:paraId="574DFC29" w14:textId="77777777" w:rsidR="0009308B" w:rsidRPr="007E6331" w:rsidRDefault="0009308B" w:rsidP="0009308B">
      <w:pPr>
        <w:rPr>
          <w:rFonts w:ascii="MS PMincho" w:eastAsia="MS PMincho" w:hAnsi="MS PMincho" w:cs="Times New Roman"/>
          <w:szCs w:val="21"/>
        </w:rPr>
      </w:pPr>
      <w:r w:rsidRPr="007E6331">
        <w:rPr>
          <w:rFonts w:ascii="MS PMincho" w:eastAsia="MS PMincho" w:hAnsi="MS PMincho" w:cs="Times New Roman" w:hint="eastAsia"/>
          <w:szCs w:val="21"/>
        </w:rPr>
        <w:t>５．健康保険組合の運営の安定化に必要な利用目的</w:t>
      </w:r>
    </w:p>
    <w:p w14:paraId="65CFA28F" w14:textId="77777777" w:rsidR="0009308B" w:rsidRPr="007E6331" w:rsidRDefault="0009308B" w:rsidP="0009308B">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【健保組合等の内部での利用】</w:t>
      </w:r>
    </w:p>
    <w:p w14:paraId="699C36D7" w14:textId="77777777" w:rsidR="0009308B" w:rsidRPr="007E6331" w:rsidRDefault="0009308B" w:rsidP="0009308B">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・医療費分析・疾病分析</w:t>
      </w:r>
    </w:p>
    <w:p w14:paraId="28F0CFB7" w14:textId="77777777" w:rsidR="0009308B" w:rsidRPr="007E6331" w:rsidRDefault="0009308B" w:rsidP="0009308B">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【委託先、他の事業者等への情報提供を伴う利用】</w:t>
      </w:r>
    </w:p>
    <w:p w14:paraId="395D71C1" w14:textId="77777777" w:rsidR="0009308B" w:rsidRPr="007E6331" w:rsidRDefault="0009308B" w:rsidP="0009308B">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・医療費分析及び医療費通知に係るデータ処理等の外部委託</w:t>
      </w:r>
    </w:p>
    <w:p w14:paraId="50E1BD86" w14:textId="77777777" w:rsidR="0009308B" w:rsidRPr="007E6331" w:rsidRDefault="0009308B" w:rsidP="0009308B">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・健康保険組合連合会本部における医療費分析事業への参画</w:t>
      </w:r>
    </w:p>
    <w:p w14:paraId="7F30914C" w14:textId="77777777" w:rsidR="0009308B" w:rsidRPr="007E6331" w:rsidRDefault="0009308B" w:rsidP="0009308B">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・医療費分析、疾病分析、健康診断分析</w:t>
      </w:r>
    </w:p>
    <w:p w14:paraId="054305BA" w14:textId="77777777" w:rsidR="00AE06BE" w:rsidRPr="007E6331" w:rsidRDefault="00AE06BE" w:rsidP="00184AE2">
      <w:pPr>
        <w:ind w:leftChars="202" w:left="458"/>
        <w:rPr>
          <w:rFonts w:ascii="MS PMincho" w:eastAsia="MS PMincho" w:hAnsi="MS PMincho"/>
          <w:szCs w:val="21"/>
        </w:rPr>
      </w:pPr>
    </w:p>
    <w:p w14:paraId="773F6072" w14:textId="77777777" w:rsidR="000D0327" w:rsidRPr="007E6331" w:rsidRDefault="000D0327" w:rsidP="000D0327">
      <w:pPr>
        <w:rPr>
          <w:rFonts w:ascii="MS PMincho" w:eastAsia="MS PMincho" w:hAnsi="MS PMincho" w:cs="Times New Roman"/>
          <w:szCs w:val="21"/>
        </w:rPr>
      </w:pPr>
      <w:r w:rsidRPr="007E6331">
        <w:rPr>
          <w:rFonts w:ascii="MS PMincho" w:eastAsia="MS PMincho" w:hAnsi="MS PMincho" w:cs="Times New Roman" w:hint="eastAsia"/>
          <w:szCs w:val="21"/>
        </w:rPr>
        <w:t>６．その他</w:t>
      </w:r>
    </w:p>
    <w:p w14:paraId="5563F83D" w14:textId="77777777" w:rsidR="000D0327" w:rsidRPr="007E6331" w:rsidRDefault="000D0327" w:rsidP="000D0327">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【健保組合等の内部での利用】</w:t>
      </w:r>
    </w:p>
    <w:p w14:paraId="77371BB1" w14:textId="77777777" w:rsidR="000D0327" w:rsidRPr="007E6331" w:rsidRDefault="000D0327" w:rsidP="000D0327">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・健保組合の管理運営業務のうち、業務の維持・改善のための基礎資料</w:t>
      </w:r>
    </w:p>
    <w:p w14:paraId="182E45D9" w14:textId="77777777" w:rsidR="000D0327" w:rsidRPr="007E6331" w:rsidRDefault="000D0327" w:rsidP="000D0327">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【委託先、他の事業者等への情報提供を伴う利用】</w:t>
      </w:r>
    </w:p>
    <w:p w14:paraId="423A42B7" w14:textId="77777777" w:rsidR="000D0327" w:rsidRPr="007E6331" w:rsidRDefault="000D0327" w:rsidP="000D0327">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・第三者求償事務において、保険会社・医療機関等への相談又は届出等</w:t>
      </w:r>
    </w:p>
    <w:p w14:paraId="501E38C0" w14:textId="77777777" w:rsidR="00E83F9A" w:rsidRPr="007E6331" w:rsidRDefault="00E83F9A" w:rsidP="00184AE2">
      <w:pPr>
        <w:ind w:leftChars="202" w:left="458"/>
        <w:rPr>
          <w:rFonts w:ascii="MS PMincho" w:eastAsia="MS PMincho" w:hAnsi="MS PMincho"/>
          <w:szCs w:val="21"/>
        </w:rPr>
      </w:pPr>
    </w:p>
    <w:p w14:paraId="32740886" w14:textId="77777777" w:rsidR="003340DE" w:rsidRPr="007E6331" w:rsidRDefault="003340DE" w:rsidP="003340DE">
      <w:pPr>
        <w:rPr>
          <w:rFonts w:ascii="MS PMincho" w:eastAsia="MS PMincho" w:hAnsi="MS PMincho"/>
          <w:szCs w:val="21"/>
        </w:rPr>
      </w:pPr>
      <w:r w:rsidRPr="007E6331">
        <w:rPr>
          <w:rFonts w:ascii="MS PMincho" w:eastAsia="MS PMincho" w:hAnsi="MS PMincho" w:hint="eastAsia"/>
          <w:szCs w:val="21"/>
        </w:rPr>
        <w:t>７．特定個人情報</w:t>
      </w:r>
    </w:p>
    <w:p w14:paraId="2877D04D" w14:textId="77777777" w:rsidR="00964F88" w:rsidRPr="007E6331" w:rsidRDefault="003340DE" w:rsidP="003340DE">
      <w:pPr>
        <w:rPr>
          <w:rFonts w:ascii="MS PMincho" w:eastAsia="MS PMincho" w:hAnsi="MS PMincho"/>
          <w:szCs w:val="21"/>
        </w:rPr>
      </w:pPr>
      <w:r w:rsidRPr="007E6331">
        <w:rPr>
          <w:rFonts w:ascii="MS PMincho" w:eastAsia="MS PMincho" w:hAnsi="MS PMincho" w:hint="eastAsia"/>
          <w:szCs w:val="21"/>
        </w:rPr>
        <w:t xml:space="preserve">　　</w:t>
      </w:r>
      <w:r w:rsidR="00964F88" w:rsidRPr="007E6331">
        <w:rPr>
          <w:rFonts w:ascii="MS PMincho" w:eastAsia="MS PMincho" w:hAnsi="MS PMincho" w:hint="eastAsia"/>
          <w:szCs w:val="21"/>
        </w:rPr>
        <w:t>番号法第19条第7号において定められた</w:t>
      </w:r>
      <w:r w:rsidR="00776BA6" w:rsidRPr="007E6331">
        <w:rPr>
          <w:rFonts w:ascii="MS PMincho" w:eastAsia="MS PMincho" w:hAnsi="MS PMincho" w:hint="eastAsia"/>
          <w:szCs w:val="21"/>
        </w:rPr>
        <w:t>他の</w:t>
      </w:r>
      <w:r w:rsidR="002124F9" w:rsidRPr="007E6331">
        <w:rPr>
          <w:rFonts w:ascii="MS PMincho" w:eastAsia="MS PMincho" w:hAnsi="MS PMincho" w:hint="eastAsia"/>
          <w:szCs w:val="21"/>
        </w:rPr>
        <w:t>医療保険者又は行政機関（以下「他機関」</w:t>
      </w:r>
    </w:p>
    <w:p w14:paraId="177EE8BA" w14:textId="77777777" w:rsidR="003340DE" w:rsidRPr="007E6331" w:rsidRDefault="002124F9" w:rsidP="006457E1">
      <w:pPr>
        <w:ind w:firstLineChars="200" w:firstLine="453"/>
        <w:rPr>
          <w:rFonts w:ascii="MS PMincho" w:eastAsia="MS PMincho" w:hAnsi="MS PMincho"/>
          <w:szCs w:val="21"/>
        </w:rPr>
      </w:pPr>
      <w:r w:rsidRPr="007E6331">
        <w:rPr>
          <w:rFonts w:ascii="MS PMincho" w:eastAsia="MS PMincho" w:hAnsi="MS PMincho" w:hint="eastAsia"/>
          <w:szCs w:val="21"/>
        </w:rPr>
        <w:t>という。）</w:t>
      </w:r>
      <w:r w:rsidR="00964F88" w:rsidRPr="007E6331">
        <w:rPr>
          <w:rFonts w:ascii="MS PMincho" w:eastAsia="MS PMincho" w:hAnsi="MS PMincho" w:hint="eastAsia"/>
          <w:szCs w:val="21"/>
        </w:rPr>
        <w:t>との情報連携における利用目的</w:t>
      </w:r>
    </w:p>
    <w:p w14:paraId="7AB2D75F" w14:textId="77777777" w:rsidR="00CE5207" w:rsidRPr="007E6331" w:rsidRDefault="00CE5207" w:rsidP="003340DE">
      <w:pPr>
        <w:rPr>
          <w:rFonts w:ascii="MS PMincho" w:eastAsia="MS PMincho" w:hAnsi="MS PMincho"/>
          <w:szCs w:val="21"/>
        </w:rPr>
      </w:pPr>
      <w:r w:rsidRPr="007E6331">
        <w:rPr>
          <w:rFonts w:ascii="MS PMincho" w:eastAsia="MS PMincho" w:hAnsi="MS PMincho" w:hint="eastAsia"/>
          <w:szCs w:val="21"/>
        </w:rPr>
        <w:t xml:space="preserve">　【組合の事務処理</w:t>
      </w:r>
      <w:r w:rsidR="002124F9" w:rsidRPr="007E6331">
        <w:rPr>
          <w:rFonts w:ascii="MS PMincho" w:eastAsia="MS PMincho" w:hAnsi="MS PMincho" w:hint="eastAsia"/>
          <w:szCs w:val="21"/>
        </w:rPr>
        <w:t>執行の為、他機関</w:t>
      </w:r>
      <w:r w:rsidRPr="007E6331">
        <w:rPr>
          <w:rFonts w:ascii="MS PMincho" w:eastAsia="MS PMincho" w:hAnsi="MS PMincho" w:hint="eastAsia"/>
          <w:szCs w:val="21"/>
        </w:rPr>
        <w:t>より情報を受ける場合】</w:t>
      </w:r>
    </w:p>
    <w:p w14:paraId="39FD535E" w14:textId="77777777" w:rsidR="00CE5207" w:rsidRPr="007E6331" w:rsidRDefault="00CE5207" w:rsidP="003340DE">
      <w:pPr>
        <w:rPr>
          <w:rFonts w:ascii="MS PMincho" w:eastAsia="MS PMincho" w:hAnsi="MS PMincho"/>
          <w:szCs w:val="21"/>
        </w:rPr>
      </w:pPr>
      <w:r w:rsidRPr="007E6331">
        <w:rPr>
          <w:rFonts w:ascii="MS PMincho" w:eastAsia="MS PMincho" w:hAnsi="MS PMincho" w:hint="eastAsia"/>
          <w:szCs w:val="21"/>
        </w:rPr>
        <w:t xml:space="preserve">　　・傷病手当金、高額療養費</w:t>
      </w:r>
      <w:r w:rsidR="002124F9" w:rsidRPr="007E6331">
        <w:rPr>
          <w:rFonts w:ascii="MS PMincho" w:eastAsia="MS PMincho" w:hAnsi="MS PMincho" w:hint="eastAsia"/>
          <w:szCs w:val="21"/>
        </w:rPr>
        <w:t>等保険給付</w:t>
      </w:r>
      <w:r w:rsidRPr="007E6331">
        <w:rPr>
          <w:rFonts w:ascii="MS PMincho" w:eastAsia="MS PMincho" w:hAnsi="MS PMincho" w:hint="eastAsia"/>
          <w:szCs w:val="21"/>
        </w:rPr>
        <w:t>審査事務</w:t>
      </w:r>
      <w:r w:rsidR="002124F9" w:rsidRPr="007E6331">
        <w:rPr>
          <w:rFonts w:ascii="MS PMincho" w:eastAsia="MS PMincho" w:hAnsi="MS PMincho" w:hint="eastAsia"/>
          <w:szCs w:val="21"/>
        </w:rPr>
        <w:t>にかかる給付情報等</w:t>
      </w:r>
    </w:p>
    <w:p w14:paraId="467420BA" w14:textId="77777777" w:rsidR="00CE5207" w:rsidRPr="007E6331" w:rsidRDefault="00CE5207" w:rsidP="003340DE">
      <w:pPr>
        <w:rPr>
          <w:rFonts w:ascii="MS PMincho" w:eastAsia="MS PMincho" w:hAnsi="MS PMincho"/>
          <w:szCs w:val="21"/>
        </w:rPr>
      </w:pPr>
      <w:r w:rsidRPr="007E6331">
        <w:rPr>
          <w:rFonts w:ascii="MS PMincho" w:eastAsia="MS PMincho" w:hAnsi="MS PMincho" w:hint="eastAsia"/>
          <w:szCs w:val="21"/>
        </w:rPr>
        <w:t xml:space="preserve">　　・高齢受給者負担区分判定等</w:t>
      </w:r>
      <w:r w:rsidR="002124F9" w:rsidRPr="007E6331">
        <w:rPr>
          <w:rFonts w:ascii="MS PMincho" w:eastAsia="MS PMincho" w:hAnsi="MS PMincho" w:hint="eastAsia"/>
          <w:szCs w:val="21"/>
        </w:rPr>
        <w:t>にかかる</w:t>
      </w:r>
      <w:r w:rsidRPr="007E6331">
        <w:rPr>
          <w:rFonts w:ascii="MS PMincho" w:eastAsia="MS PMincho" w:hAnsi="MS PMincho" w:hint="eastAsia"/>
          <w:szCs w:val="21"/>
        </w:rPr>
        <w:t>課税・非課税情報</w:t>
      </w:r>
    </w:p>
    <w:p w14:paraId="701868C4" w14:textId="77777777" w:rsidR="00CE5207" w:rsidRPr="007E6331" w:rsidRDefault="00CE5207" w:rsidP="003340DE">
      <w:pPr>
        <w:rPr>
          <w:rFonts w:ascii="MS PMincho" w:eastAsia="MS PMincho" w:hAnsi="MS PMincho"/>
          <w:szCs w:val="21"/>
        </w:rPr>
      </w:pPr>
      <w:r w:rsidRPr="007E6331">
        <w:rPr>
          <w:rFonts w:ascii="MS PMincho" w:eastAsia="MS PMincho" w:hAnsi="MS PMincho" w:hint="eastAsia"/>
          <w:szCs w:val="21"/>
        </w:rPr>
        <w:t xml:space="preserve">　　・</w:t>
      </w:r>
      <w:r w:rsidR="002124F9" w:rsidRPr="007E6331">
        <w:rPr>
          <w:rFonts w:ascii="MS PMincho" w:eastAsia="MS PMincho" w:hAnsi="MS PMincho" w:hint="eastAsia"/>
          <w:szCs w:val="21"/>
        </w:rPr>
        <w:t>被保険者資格取得事務にかかる他機関における資格情報</w:t>
      </w:r>
    </w:p>
    <w:p w14:paraId="7378284D" w14:textId="77777777" w:rsidR="002124F9" w:rsidRPr="007E6331" w:rsidRDefault="002124F9" w:rsidP="003340DE">
      <w:pPr>
        <w:rPr>
          <w:rFonts w:ascii="MS PMincho" w:eastAsia="MS PMincho" w:hAnsi="MS PMincho"/>
          <w:szCs w:val="21"/>
        </w:rPr>
      </w:pPr>
      <w:r w:rsidRPr="007E6331">
        <w:rPr>
          <w:rFonts w:ascii="MS PMincho" w:eastAsia="MS PMincho" w:hAnsi="MS PMincho" w:hint="eastAsia"/>
          <w:szCs w:val="21"/>
        </w:rPr>
        <w:t xml:space="preserve">　　・被扶養者認定事務にかかる課税・非課税、住民票関係情報等</w:t>
      </w:r>
    </w:p>
    <w:p w14:paraId="63AF10F9" w14:textId="77777777" w:rsidR="00D04EA4" w:rsidRPr="007E6331" w:rsidRDefault="00D04EA4" w:rsidP="00D04EA4">
      <w:pPr>
        <w:ind w:leftChars="130" w:left="408" w:hangingChars="50" w:hanging="113"/>
        <w:jc w:val="left"/>
        <w:rPr>
          <w:rFonts w:ascii="MS PMincho" w:eastAsia="MS PMincho" w:hAnsi="MS PMincho"/>
          <w:szCs w:val="21"/>
        </w:rPr>
      </w:pPr>
      <w:r w:rsidRPr="007E6331">
        <w:rPr>
          <w:rFonts w:ascii="MS PMincho" w:eastAsia="MS PMincho" w:hAnsi="MS PMincho" w:hint="eastAsia"/>
          <w:szCs w:val="21"/>
        </w:rPr>
        <w:t>・保険給付及び任意継続被保険者（特例退職被保険者を含む）の保険料の還付の事務にかかる公金受取口座の情報</w:t>
      </w:r>
    </w:p>
    <w:p w14:paraId="4E2B1C2A" w14:textId="77777777" w:rsidR="002124F9" w:rsidRPr="007E6331" w:rsidRDefault="002124F9" w:rsidP="003340DE">
      <w:pPr>
        <w:rPr>
          <w:rFonts w:ascii="MS PMincho" w:eastAsia="MS PMincho" w:hAnsi="MS PMincho"/>
          <w:szCs w:val="21"/>
        </w:rPr>
      </w:pPr>
      <w:r w:rsidRPr="007E6331">
        <w:rPr>
          <w:rFonts w:ascii="MS PMincho" w:eastAsia="MS PMincho" w:hAnsi="MS PMincho" w:hint="eastAsia"/>
          <w:szCs w:val="21"/>
        </w:rPr>
        <w:t xml:space="preserve">　</w:t>
      </w:r>
      <w:r w:rsidR="003771AD" w:rsidRPr="007E6331">
        <w:rPr>
          <w:rFonts w:ascii="MS PMincho" w:eastAsia="MS PMincho" w:hAnsi="MS PMincho" w:hint="eastAsia"/>
          <w:szCs w:val="21"/>
        </w:rPr>
        <w:t>【他機関の事務執行の為、組合が情報を提供する場合】</w:t>
      </w:r>
    </w:p>
    <w:p w14:paraId="66E44CD3" w14:textId="77777777" w:rsidR="003771AD" w:rsidRPr="007E6331" w:rsidRDefault="003771AD" w:rsidP="003340DE">
      <w:pPr>
        <w:rPr>
          <w:rFonts w:ascii="MS PMincho" w:eastAsia="MS PMincho" w:hAnsi="MS PMincho"/>
          <w:szCs w:val="21"/>
        </w:rPr>
      </w:pPr>
      <w:r w:rsidRPr="007E6331">
        <w:rPr>
          <w:rFonts w:ascii="MS PMincho" w:eastAsia="MS PMincho" w:hAnsi="MS PMincho" w:hint="eastAsia"/>
          <w:szCs w:val="21"/>
        </w:rPr>
        <w:t xml:space="preserve">　　・高額療養費、出産、葬祭関連給付等、他機関の給付事務にかかる組合における保険</w:t>
      </w:r>
    </w:p>
    <w:p w14:paraId="5F642520" w14:textId="77777777" w:rsidR="003771AD" w:rsidRPr="007E6331" w:rsidRDefault="003771AD" w:rsidP="006457E1">
      <w:pPr>
        <w:ind w:firstLineChars="300" w:firstLine="680"/>
        <w:rPr>
          <w:rFonts w:ascii="MS PMincho" w:eastAsia="MS PMincho" w:hAnsi="MS PMincho"/>
          <w:szCs w:val="21"/>
        </w:rPr>
      </w:pPr>
      <w:r w:rsidRPr="007E6331">
        <w:rPr>
          <w:rFonts w:ascii="MS PMincho" w:eastAsia="MS PMincho" w:hAnsi="MS PMincho" w:hint="eastAsia"/>
          <w:szCs w:val="21"/>
        </w:rPr>
        <w:t>給付関連情報</w:t>
      </w:r>
    </w:p>
    <w:p w14:paraId="1FF11ABD" w14:textId="77777777" w:rsidR="003771AD" w:rsidRPr="007E6331" w:rsidRDefault="003771AD" w:rsidP="003771AD">
      <w:pPr>
        <w:rPr>
          <w:rFonts w:ascii="MS PMincho" w:eastAsia="MS PMincho" w:hAnsi="MS PMincho"/>
          <w:szCs w:val="21"/>
        </w:rPr>
      </w:pPr>
      <w:r w:rsidRPr="007E6331">
        <w:rPr>
          <w:rFonts w:ascii="MS PMincho" w:eastAsia="MS PMincho" w:hAnsi="MS PMincho" w:hint="eastAsia"/>
          <w:szCs w:val="21"/>
        </w:rPr>
        <w:t xml:space="preserve">　　・資格取得、被扶養者認定等、他機関の資格確認事務にかかる組合における資格取得、</w:t>
      </w:r>
    </w:p>
    <w:p w14:paraId="7F9B7D87" w14:textId="77777777" w:rsidR="003771AD" w:rsidRPr="007E6331" w:rsidRDefault="003771AD" w:rsidP="006457E1">
      <w:pPr>
        <w:ind w:firstLineChars="300" w:firstLine="680"/>
        <w:rPr>
          <w:rFonts w:ascii="MS PMincho" w:eastAsia="MS PMincho" w:hAnsi="MS PMincho"/>
          <w:szCs w:val="21"/>
        </w:rPr>
      </w:pPr>
      <w:r w:rsidRPr="007E6331">
        <w:rPr>
          <w:rFonts w:ascii="MS PMincho" w:eastAsia="MS PMincho" w:hAnsi="MS PMincho" w:hint="eastAsia"/>
          <w:szCs w:val="21"/>
        </w:rPr>
        <w:t>被扶養者資格関連情報</w:t>
      </w:r>
    </w:p>
    <w:p w14:paraId="0B2B9F14" w14:textId="77777777" w:rsidR="00E83F9A" w:rsidRDefault="00E83F9A" w:rsidP="006457E1">
      <w:pPr>
        <w:ind w:firstLineChars="300" w:firstLine="680"/>
        <w:rPr>
          <w:rFonts w:ascii="MS PMincho" w:eastAsia="MS PMincho" w:hAnsi="MS PMincho"/>
          <w:szCs w:val="21"/>
        </w:rPr>
      </w:pPr>
    </w:p>
    <w:p w14:paraId="7E8FDDE0" w14:textId="77777777" w:rsidR="00D35901" w:rsidRDefault="00D35901" w:rsidP="006457E1">
      <w:pPr>
        <w:ind w:firstLineChars="300" w:firstLine="680"/>
        <w:rPr>
          <w:rFonts w:ascii="MS PMincho" w:eastAsia="MS PMincho" w:hAnsi="MS PMincho"/>
          <w:szCs w:val="21"/>
        </w:rPr>
      </w:pPr>
    </w:p>
    <w:p w14:paraId="5B7ABF7A" w14:textId="77777777" w:rsidR="00D35901" w:rsidRPr="007E6331" w:rsidRDefault="00D35901" w:rsidP="006457E1">
      <w:pPr>
        <w:ind w:firstLineChars="300" w:firstLine="680"/>
        <w:rPr>
          <w:rFonts w:ascii="MS PMincho" w:eastAsia="MS PMincho" w:hAnsi="MS PMincho"/>
          <w:szCs w:val="21"/>
        </w:rPr>
      </w:pPr>
    </w:p>
    <w:p w14:paraId="23827FA2" w14:textId="77777777" w:rsidR="00E445AC" w:rsidRPr="007E6331" w:rsidRDefault="00E445AC" w:rsidP="00E445AC">
      <w:pPr>
        <w:ind w:firstLineChars="50" w:firstLine="113"/>
        <w:rPr>
          <w:rFonts w:ascii="MS PMincho" w:eastAsia="MS PMincho" w:hAnsi="MS PMincho" w:cs="Times New Roman"/>
          <w:szCs w:val="21"/>
        </w:rPr>
      </w:pPr>
      <w:r w:rsidRPr="007E6331">
        <w:rPr>
          <w:rFonts w:ascii="MS PMincho" w:eastAsia="MS PMincho" w:hAnsi="MS PMincho" w:cs="Times New Roman" w:hint="eastAsia"/>
          <w:szCs w:val="21"/>
        </w:rPr>
        <w:t>８．オンライン資格確認等システムの利用に係る利用目的</w:t>
      </w:r>
    </w:p>
    <w:p w14:paraId="60673A9F" w14:textId="77777777" w:rsidR="00E445AC" w:rsidRPr="007E6331" w:rsidRDefault="00E445AC" w:rsidP="00E445AC">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【他機関の事務執行の為、組合が情報を提供する場合】</w:t>
      </w:r>
    </w:p>
    <w:p w14:paraId="7340DE9E" w14:textId="77777777" w:rsidR="00E445AC" w:rsidRPr="007E6331" w:rsidRDefault="00E445AC" w:rsidP="00E445AC">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・被保険者等の資格関連情報及び特定健診データの登録</w:t>
      </w:r>
    </w:p>
    <w:p w14:paraId="1AA95314" w14:textId="77777777" w:rsidR="00E445AC" w:rsidRPr="007E6331" w:rsidRDefault="00E445AC" w:rsidP="00E445AC">
      <w:pPr>
        <w:ind w:firstLineChars="150" w:firstLine="340"/>
        <w:rPr>
          <w:rFonts w:ascii="MS PMincho" w:eastAsia="MS PMincho" w:hAnsi="MS PMincho" w:cs="Times New Roman"/>
          <w:szCs w:val="21"/>
        </w:rPr>
      </w:pPr>
      <w:r w:rsidRPr="007E6331">
        <w:rPr>
          <w:rFonts w:ascii="MS PMincho" w:eastAsia="MS PMincho" w:hAnsi="MS PMincho" w:cs="Times New Roman" w:hint="eastAsia"/>
          <w:szCs w:val="21"/>
        </w:rPr>
        <w:t>【組合の事務処理執行の為、他機関より情報を受ける場合】</w:t>
      </w:r>
    </w:p>
    <w:p w14:paraId="6CE4ED85" w14:textId="77777777" w:rsidR="00E83F9A" w:rsidRPr="007E6331" w:rsidRDefault="00E445AC" w:rsidP="005B14B5">
      <w:pPr>
        <w:ind w:firstLineChars="200" w:firstLine="453"/>
        <w:rPr>
          <w:rFonts w:ascii="MS PMincho" w:eastAsia="MS PMincho" w:hAnsi="MS PMincho" w:cs="Times New Roman"/>
          <w:szCs w:val="21"/>
        </w:rPr>
      </w:pPr>
      <w:r w:rsidRPr="007E6331">
        <w:rPr>
          <w:rFonts w:ascii="MS PMincho" w:eastAsia="MS PMincho" w:hAnsi="MS PMincho" w:cs="Times New Roman" w:hint="eastAsia"/>
          <w:szCs w:val="21"/>
        </w:rPr>
        <w:t>・特定健診データ</w:t>
      </w:r>
    </w:p>
    <w:p w14:paraId="2578FD8E" w14:textId="77777777" w:rsidR="00C86AF3" w:rsidRDefault="00C86AF3" w:rsidP="005B14B5">
      <w:pPr>
        <w:ind w:firstLineChars="200" w:firstLine="453"/>
        <w:rPr>
          <w:rFonts w:ascii="MS PMincho" w:eastAsia="MS PMincho" w:hAnsi="MS PMincho" w:cs="Times New Roman"/>
          <w:szCs w:val="21"/>
        </w:rPr>
      </w:pPr>
    </w:p>
    <w:p w14:paraId="2DA3FC57" w14:textId="77777777" w:rsidR="00C86AF3" w:rsidRDefault="00C86AF3" w:rsidP="005B14B5">
      <w:pPr>
        <w:ind w:firstLineChars="200" w:firstLine="453"/>
        <w:rPr>
          <w:rFonts w:ascii="MS PMincho" w:eastAsia="MS PMincho" w:hAnsi="MS PMincho" w:cs="Times New Roman"/>
          <w:szCs w:val="21"/>
        </w:rPr>
      </w:pPr>
    </w:p>
    <w:p w14:paraId="07146196" w14:textId="77777777" w:rsidR="00C86AF3" w:rsidRDefault="00C86AF3" w:rsidP="005B14B5">
      <w:pPr>
        <w:ind w:firstLineChars="200" w:firstLine="453"/>
        <w:rPr>
          <w:rFonts w:ascii="MS PMincho" w:eastAsia="MS PMincho" w:hAnsi="MS PMincho" w:cs="Times New Roman"/>
          <w:szCs w:val="21"/>
        </w:rPr>
      </w:pPr>
    </w:p>
    <w:p w14:paraId="2A52B19C" w14:textId="77777777" w:rsidR="00C86AF3" w:rsidRPr="00600699" w:rsidRDefault="00C86AF3" w:rsidP="005B14B5">
      <w:pPr>
        <w:ind w:firstLineChars="200" w:firstLine="453"/>
        <w:rPr>
          <w:rFonts w:ascii="MS PMincho" w:eastAsia="MS PMincho" w:hAnsi="MS PMincho" w:cs="Times New Roman"/>
          <w:szCs w:val="21"/>
        </w:rPr>
      </w:pPr>
    </w:p>
    <w:sectPr w:rsidR="00C86AF3" w:rsidRPr="00600699" w:rsidSect="007C2470">
      <w:footerReference w:type="default" r:id="rId11"/>
      <w:pgSz w:w="11906" w:h="16838" w:code="9"/>
      <w:pgMar w:top="1418" w:right="1304" w:bottom="1134" w:left="1304" w:header="851" w:footer="284" w:gutter="0"/>
      <w:pgNumType w:start="1"/>
      <w:cols w:space="425"/>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9ABC0" w14:textId="77777777" w:rsidR="00356E0F" w:rsidRDefault="00356E0F" w:rsidP="004E1D37">
      <w:r>
        <w:separator/>
      </w:r>
    </w:p>
  </w:endnote>
  <w:endnote w:type="continuationSeparator" w:id="0">
    <w:p w14:paraId="5BE40A85" w14:textId="77777777" w:rsidR="00356E0F" w:rsidRDefault="00356E0F" w:rsidP="004E1D37">
      <w:r>
        <w:continuationSeparator/>
      </w:r>
    </w:p>
  </w:endnote>
  <w:endnote w:type="continuationNotice" w:id="1">
    <w:p w14:paraId="4F15C44B" w14:textId="77777777" w:rsidR="00356E0F" w:rsidRDefault="00356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PMincho">
    <w:altName w:val="Yu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933639"/>
      <w:docPartObj>
        <w:docPartGallery w:val="Page Numbers (Bottom of Page)"/>
        <w:docPartUnique/>
      </w:docPartObj>
    </w:sdtPr>
    <w:sdtEndPr/>
    <w:sdtContent>
      <w:p w14:paraId="2DDE8581" w14:textId="77777777" w:rsidR="00600699" w:rsidRDefault="00600699">
        <w:pPr>
          <w:pStyle w:val="Footer"/>
          <w:jc w:val="center"/>
        </w:pPr>
        <w:r>
          <w:fldChar w:fldCharType="begin"/>
        </w:r>
        <w:r>
          <w:instrText>PAGE   \* MERGEFORMAT</w:instrText>
        </w:r>
        <w:r>
          <w:fldChar w:fldCharType="separate"/>
        </w:r>
        <w:r w:rsidR="00C86AF3" w:rsidRPr="00C86AF3">
          <w:rPr>
            <w:noProof/>
            <w:lang w:val="ja-JP"/>
          </w:rPr>
          <w:t>2</w:t>
        </w:r>
        <w:r>
          <w:fldChar w:fldCharType="end"/>
        </w:r>
      </w:p>
    </w:sdtContent>
  </w:sdt>
  <w:p w14:paraId="4CB47FDA" w14:textId="77777777" w:rsidR="00600699" w:rsidRDefault="0060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FCEC4" w14:textId="77777777" w:rsidR="00356E0F" w:rsidRDefault="00356E0F" w:rsidP="004E1D37">
      <w:r>
        <w:separator/>
      </w:r>
    </w:p>
  </w:footnote>
  <w:footnote w:type="continuationSeparator" w:id="0">
    <w:p w14:paraId="494CE13E" w14:textId="77777777" w:rsidR="00356E0F" w:rsidRDefault="00356E0F" w:rsidP="004E1D37">
      <w:r>
        <w:continuationSeparator/>
      </w:r>
    </w:p>
  </w:footnote>
  <w:footnote w:type="continuationNotice" w:id="1">
    <w:p w14:paraId="6BCEE93F" w14:textId="77777777" w:rsidR="00356E0F" w:rsidRDefault="00356E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E2"/>
    <w:rsid w:val="00017DE4"/>
    <w:rsid w:val="00052F68"/>
    <w:rsid w:val="0005707B"/>
    <w:rsid w:val="0009308B"/>
    <w:rsid w:val="000C7FC2"/>
    <w:rsid w:val="000D0327"/>
    <w:rsid w:val="000F5C48"/>
    <w:rsid w:val="001074E5"/>
    <w:rsid w:val="0013340E"/>
    <w:rsid w:val="00136239"/>
    <w:rsid w:val="0014226C"/>
    <w:rsid w:val="001539DB"/>
    <w:rsid w:val="00173D50"/>
    <w:rsid w:val="00184AE2"/>
    <w:rsid w:val="001A7801"/>
    <w:rsid w:val="001B0212"/>
    <w:rsid w:val="001B3BCF"/>
    <w:rsid w:val="001C18B5"/>
    <w:rsid w:val="001F1321"/>
    <w:rsid w:val="001F147C"/>
    <w:rsid w:val="0020405B"/>
    <w:rsid w:val="002124F9"/>
    <w:rsid w:val="00236E3E"/>
    <w:rsid w:val="00250EBE"/>
    <w:rsid w:val="002521D0"/>
    <w:rsid w:val="0025425E"/>
    <w:rsid w:val="00256086"/>
    <w:rsid w:val="0026194B"/>
    <w:rsid w:val="00276645"/>
    <w:rsid w:val="00286680"/>
    <w:rsid w:val="002B4FF0"/>
    <w:rsid w:val="002F7E16"/>
    <w:rsid w:val="003340DE"/>
    <w:rsid w:val="00340491"/>
    <w:rsid w:val="00356E0F"/>
    <w:rsid w:val="003771AD"/>
    <w:rsid w:val="003A5DF0"/>
    <w:rsid w:val="003B72A7"/>
    <w:rsid w:val="00412D37"/>
    <w:rsid w:val="00465C84"/>
    <w:rsid w:val="0047661A"/>
    <w:rsid w:val="00476E35"/>
    <w:rsid w:val="004874FC"/>
    <w:rsid w:val="004A685D"/>
    <w:rsid w:val="004B011A"/>
    <w:rsid w:val="004B4924"/>
    <w:rsid w:val="004B588D"/>
    <w:rsid w:val="004D343A"/>
    <w:rsid w:val="004E1D37"/>
    <w:rsid w:val="00501E9D"/>
    <w:rsid w:val="00506DB4"/>
    <w:rsid w:val="00513171"/>
    <w:rsid w:val="00526CA5"/>
    <w:rsid w:val="005309A7"/>
    <w:rsid w:val="0054267D"/>
    <w:rsid w:val="0055098A"/>
    <w:rsid w:val="00592984"/>
    <w:rsid w:val="00597F57"/>
    <w:rsid w:val="005A670D"/>
    <w:rsid w:val="005A710C"/>
    <w:rsid w:val="005B008C"/>
    <w:rsid w:val="005B14B5"/>
    <w:rsid w:val="00600699"/>
    <w:rsid w:val="00615FAD"/>
    <w:rsid w:val="006457E1"/>
    <w:rsid w:val="006859B7"/>
    <w:rsid w:val="006B0E73"/>
    <w:rsid w:val="006B7D0F"/>
    <w:rsid w:val="006C0FD9"/>
    <w:rsid w:val="006C36DC"/>
    <w:rsid w:val="006E0732"/>
    <w:rsid w:val="006E258A"/>
    <w:rsid w:val="00750128"/>
    <w:rsid w:val="00752F45"/>
    <w:rsid w:val="0076201F"/>
    <w:rsid w:val="00776BA6"/>
    <w:rsid w:val="0079256F"/>
    <w:rsid w:val="007B3BA8"/>
    <w:rsid w:val="007C2470"/>
    <w:rsid w:val="007E6331"/>
    <w:rsid w:val="007F77F2"/>
    <w:rsid w:val="00823BD9"/>
    <w:rsid w:val="008477F6"/>
    <w:rsid w:val="00861AC5"/>
    <w:rsid w:val="0086734F"/>
    <w:rsid w:val="00877AD2"/>
    <w:rsid w:val="008E3A66"/>
    <w:rsid w:val="008E559B"/>
    <w:rsid w:val="008F73AE"/>
    <w:rsid w:val="00902475"/>
    <w:rsid w:val="009063C4"/>
    <w:rsid w:val="00942152"/>
    <w:rsid w:val="00950B67"/>
    <w:rsid w:val="00964F88"/>
    <w:rsid w:val="00991AD7"/>
    <w:rsid w:val="009B3A1A"/>
    <w:rsid w:val="009F2BB4"/>
    <w:rsid w:val="00A13D4B"/>
    <w:rsid w:val="00AB2484"/>
    <w:rsid w:val="00AC05E0"/>
    <w:rsid w:val="00AE06BE"/>
    <w:rsid w:val="00AF52AE"/>
    <w:rsid w:val="00B01743"/>
    <w:rsid w:val="00B04B5A"/>
    <w:rsid w:val="00B16BEE"/>
    <w:rsid w:val="00BC09E0"/>
    <w:rsid w:val="00BC6887"/>
    <w:rsid w:val="00BE017D"/>
    <w:rsid w:val="00BF3896"/>
    <w:rsid w:val="00C12449"/>
    <w:rsid w:val="00C4374B"/>
    <w:rsid w:val="00C73934"/>
    <w:rsid w:val="00C86AF3"/>
    <w:rsid w:val="00C9722C"/>
    <w:rsid w:val="00CC0ECE"/>
    <w:rsid w:val="00CD22F4"/>
    <w:rsid w:val="00CE5207"/>
    <w:rsid w:val="00D00DC0"/>
    <w:rsid w:val="00D04EA4"/>
    <w:rsid w:val="00D161C0"/>
    <w:rsid w:val="00D35901"/>
    <w:rsid w:val="00D646A2"/>
    <w:rsid w:val="00DA3E5F"/>
    <w:rsid w:val="00DF0149"/>
    <w:rsid w:val="00DF1708"/>
    <w:rsid w:val="00DF664D"/>
    <w:rsid w:val="00DF70F4"/>
    <w:rsid w:val="00E059AE"/>
    <w:rsid w:val="00E32704"/>
    <w:rsid w:val="00E40C10"/>
    <w:rsid w:val="00E445AC"/>
    <w:rsid w:val="00E679BD"/>
    <w:rsid w:val="00E83F9A"/>
    <w:rsid w:val="00EC13E0"/>
    <w:rsid w:val="00ED68DA"/>
    <w:rsid w:val="00F07D99"/>
    <w:rsid w:val="00F41C97"/>
    <w:rsid w:val="00F43220"/>
    <w:rsid w:val="00F713D1"/>
    <w:rsid w:val="00FA366A"/>
    <w:rsid w:val="00FB6C33"/>
    <w:rsid w:val="00FC319A"/>
    <w:rsid w:val="00FC7C74"/>
    <w:rsid w:val="00FD4AAB"/>
    <w:rsid w:val="00FE21BE"/>
    <w:rsid w:val="00FE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8BB49"/>
  <w15:docId w15:val="{AC5CAD06-2871-459B-BAD5-17188B2C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C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D37"/>
    <w:pPr>
      <w:tabs>
        <w:tab w:val="center" w:pos="4252"/>
        <w:tab w:val="right" w:pos="8504"/>
      </w:tabs>
      <w:snapToGrid w:val="0"/>
    </w:pPr>
  </w:style>
  <w:style w:type="character" w:customStyle="1" w:styleId="HeaderChar">
    <w:name w:val="Header Char"/>
    <w:basedOn w:val="DefaultParagraphFont"/>
    <w:link w:val="Header"/>
    <w:uiPriority w:val="99"/>
    <w:rsid w:val="004E1D37"/>
  </w:style>
  <w:style w:type="paragraph" w:styleId="Footer">
    <w:name w:val="footer"/>
    <w:basedOn w:val="Normal"/>
    <w:link w:val="FooterChar"/>
    <w:uiPriority w:val="99"/>
    <w:unhideWhenUsed/>
    <w:rsid w:val="004E1D37"/>
    <w:pPr>
      <w:tabs>
        <w:tab w:val="center" w:pos="4252"/>
        <w:tab w:val="right" w:pos="8504"/>
      </w:tabs>
      <w:snapToGrid w:val="0"/>
    </w:pPr>
  </w:style>
  <w:style w:type="character" w:customStyle="1" w:styleId="FooterChar">
    <w:name w:val="Footer Char"/>
    <w:basedOn w:val="DefaultParagraphFont"/>
    <w:link w:val="Footer"/>
    <w:uiPriority w:val="99"/>
    <w:rsid w:val="004E1D37"/>
  </w:style>
  <w:style w:type="paragraph" w:styleId="BalloonText">
    <w:name w:val="Balloon Text"/>
    <w:basedOn w:val="Normal"/>
    <w:link w:val="BalloonTextChar"/>
    <w:uiPriority w:val="99"/>
    <w:semiHidden/>
    <w:unhideWhenUsed/>
    <w:rsid w:val="00F713D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713D1"/>
    <w:rPr>
      <w:rFonts w:asciiTheme="majorHAnsi" w:eastAsiaTheme="majorEastAsia" w:hAnsiTheme="majorHAnsi" w:cstheme="majorBidi"/>
      <w:sz w:val="18"/>
      <w:szCs w:val="18"/>
    </w:rPr>
  </w:style>
  <w:style w:type="table" w:styleId="TableGrid">
    <w:name w:val="Table Grid"/>
    <w:basedOn w:val="TableNormal"/>
    <w:uiPriority w:val="59"/>
    <w:rsid w:val="00F7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58678">
      <w:bodyDiv w:val="1"/>
      <w:marLeft w:val="0"/>
      <w:marRight w:val="0"/>
      <w:marTop w:val="0"/>
      <w:marBottom w:val="0"/>
      <w:divBdr>
        <w:top w:val="none" w:sz="0" w:space="0" w:color="auto"/>
        <w:left w:val="none" w:sz="0" w:space="0" w:color="auto"/>
        <w:bottom w:val="none" w:sz="0" w:space="0" w:color="auto"/>
        <w:right w:val="none" w:sz="0" w:space="0" w:color="auto"/>
      </w:divBdr>
    </w:div>
    <w:div w:id="854072894">
      <w:bodyDiv w:val="1"/>
      <w:marLeft w:val="0"/>
      <w:marRight w:val="0"/>
      <w:marTop w:val="0"/>
      <w:marBottom w:val="0"/>
      <w:divBdr>
        <w:top w:val="none" w:sz="0" w:space="0" w:color="auto"/>
        <w:left w:val="none" w:sz="0" w:space="0" w:color="auto"/>
        <w:bottom w:val="none" w:sz="0" w:space="0" w:color="auto"/>
        <w:right w:val="none" w:sz="0" w:space="0" w:color="auto"/>
      </w:divBdr>
    </w:div>
    <w:div w:id="10006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d81098-893e-461c-adb8-bea5c622e08a">
      <Terms xmlns="http://schemas.microsoft.com/office/infopath/2007/PartnerControls"/>
    </lcf76f155ced4ddcb4097134ff3c332f>
    <TaxCatchAll xmlns="7ff7f512-c19f-410b-9eb4-fb6a9f63d2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A5212432FC0D4DA3F543EE0F3A26FB" ma:contentTypeVersion="13" ma:contentTypeDescription="新しいドキュメントを作成します。" ma:contentTypeScope="" ma:versionID="f37e2f9fe7364dfc9343700ac203017d">
  <xsd:schema xmlns:xsd="http://www.w3.org/2001/XMLSchema" xmlns:xs="http://www.w3.org/2001/XMLSchema" xmlns:p="http://schemas.microsoft.com/office/2006/metadata/properties" xmlns:ns2="bcd81098-893e-461c-adb8-bea5c622e08a" xmlns:ns3="7ff7f512-c19f-410b-9eb4-fb6a9f63d2c5" targetNamespace="http://schemas.microsoft.com/office/2006/metadata/properties" ma:root="true" ma:fieldsID="35a7844e96ae4feded601d48c23f4edc" ns2:_="" ns3:_="">
    <xsd:import namespace="bcd81098-893e-461c-adb8-bea5c622e08a"/>
    <xsd:import namespace="7ff7f512-c19f-410b-9eb4-fb6a9f63d2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81098-893e-461c-adb8-bea5c622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7f512-c19f-410b-9eb4-fb6a9f63d2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2a4dd6-4e58-4b21-82d9-6a7a628ff729}" ma:internalName="TaxCatchAll" ma:showField="CatchAllData" ma:web="7ff7f512-c19f-410b-9eb4-fb6a9f63d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AE84-388B-4948-AA1B-954E6C33D0E4}">
  <ds:schemaRefs>
    <ds:schemaRef ds:uri="http://schemas.microsoft.com/office/2006/metadata/properties"/>
    <ds:schemaRef ds:uri="http://schemas.microsoft.com/office/infopath/2007/PartnerControls"/>
    <ds:schemaRef ds:uri="bcd81098-893e-461c-adb8-bea5c622e08a"/>
    <ds:schemaRef ds:uri="7ff7f512-c19f-410b-9eb4-fb6a9f63d2c5"/>
  </ds:schemaRefs>
</ds:datastoreItem>
</file>

<file path=customXml/itemProps2.xml><?xml version="1.0" encoding="utf-8"?>
<ds:datastoreItem xmlns:ds="http://schemas.openxmlformats.org/officeDocument/2006/customXml" ds:itemID="{98F638BD-B14F-4DB9-ADEF-A29D3ACB4332}">
  <ds:schemaRefs>
    <ds:schemaRef ds:uri="http://schemas.microsoft.com/sharepoint/v3/contenttype/forms"/>
  </ds:schemaRefs>
</ds:datastoreItem>
</file>

<file path=customXml/itemProps3.xml><?xml version="1.0" encoding="utf-8"?>
<ds:datastoreItem xmlns:ds="http://schemas.openxmlformats.org/officeDocument/2006/customXml" ds:itemID="{9121FFEA-F67F-4F7D-BF27-59530F4E8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81098-893e-461c-adb8-bea5c622e08a"/>
    <ds:schemaRef ds:uri="7ff7f512-c19f-410b-9eb4-fb6a9f63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AD2F3-928D-419C-8C60-A01A3ED4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281</Words>
  <Characters>1602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健康保険組合連合会</dc:creator>
  <cp:keywords/>
  <cp:lastModifiedBy>小松 裕幸</cp:lastModifiedBy>
  <cp:revision>50</cp:revision>
  <cp:lastPrinted>2021-11-16T18:44:00Z</cp:lastPrinted>
  <dcterms:created xsi:type="dcterms:W3CDTF">2023-07-23T22:49:00Z</dcterms:created>
  <dcterms:modified xsi:type="dcterms:W3CDTF">2025-02-04T08:14:00Z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0x010100F8A5212432FC0D4DA3F543EE0F3A26FB</vt:lpwstr>
  </property>
  <property fmtid="{D5CDD505-2E9C-101B-9397-08002B2CF9AE}" pid="3" name="Order">
    <vt:r8>8215400</vt:r8>
  </property>
  <property fmtid="{D5CDD505-2E9C-101B-9397-08002B2CF9AE}" pid="4" name="MediaServiceImageTags">
    <vt:lpwstr/>
  </property>
</Properties>
</file>